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32C432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莫力达瓦达斡尔族自治旗农牧和科技局</w:t>
      </w:r>
    </w:p>
    <w:p w14:paraId="50EBE682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</w:pPr>
      <w:bookmarkStart w:id="0" w:name="_Toc29744272"/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履行行政处罚决定催告书</w:t>
      </w:r>
      <w:bookmarkEnd w:id="0"/>
    </w:p>
    <w:p w14:paraId="28DA4E9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楷体_GB2312" w:hAnsi="楷体_GB2312" w:eastAsia="楷体_GB2312" w:cs="楷体_GB2312"/>
          <w:kern w:val="2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" w:hAnsi="仿宋" w:eastAsia="仿宋" w:cs="仿宋"/>
          <w:bCs/>
          <w:spacing w:val="15"/>
          <w:kern w:val="0"/>
          <w:sz w:val="32"/>
          <w:szCs w:val="32"/>
          <w:shd w:val="clear" w:fill="FFFFFF"/>
          <w:lang w:val="en-US" w:eastAsia="zh-CN" w:bidi="ar"/>
        </w:rPr>
        <w:t xml:space="preserve">           </w:t>
      </w:r>
      <w:r>
        <w:rPr>
          <w:rFonts w:hint="eastAsia" w:ascii="楷体_GB2312" w:hAnsi="楷体_GB2312" w:eastAsia="楷体_GB2312" w:cs="楷体_GB2312"/>
          <w:bCs/>
          <w:spacing w:val="15"/>
          <w:kern w:val="0"/>
          <w:sz w:val="32"/>
          <w:szCs w:val="32"/>
          <w:shd w:val="clear" w:fill="FFFFFF"/>
          <w:lang w:val="en-US" w:eastAsia="zh-CN" w:bidi="ar"/>
        </w:rPr>
        <w:t xml:space="preserve">     莫农科执</w:t>
      </w:r>
      <w:r>
        <w:rPr>
          <w:rFonts w:hint="eastAsia" w:ascii="楷体_GB2312" w:hAnsi="楷体_GB2312" w:eastAsia="楷体_GB2312" w:cs="楷体_GB2312"/>
          <w:kern w:val="2"/>
          <w:sz w:val="32"/>
          <w:szCs w:val="32"/>
          <w:shd w:val="clear" w:fill="FFFFFF"/>
          <w:lang w:val="en-US" w:eastAsia="zh-CN" w:bidi="ar"/>
        </w:rPr>
        <w:t>催字〔2026〕第1号</w:t>
      </w:r>
    </w:p>
    <w:p w14:paraId="3854BD0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莫旗张忠庆：</w:t>
      </w:r>
    </w:p>
    <w:p w14:paraId="72047C3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本机关于2025年7月28日依法对你作出行政处罚决定（莫农科（动物防疫）罚〔20</w:t>
      </w:r>
      <w:bookmarkStart w:id="1" w:name="_GoBack"/>
      <w:bookmarkEnd w:id="1"/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25〕4号）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"/>
        </w:rPr>
        <w:t>，并已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依法送达。现履行期限届满，你尚未履行行政处罚决定。</w:t>
      </w:r>
    </w:p>
    <w:p w14:paraId="35B89666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依据《中华人民共和国行政强制法》第五十四条的规定，本机关决定依法催告你自收到本催告书之日起10个工作日内依法履行行政处罚决定。无正当理由逾期不履行的，本机关将依法申请人民法院强制执行。</w:t>
      </w:r>
    </w:p>
    <w:p w14:paraId="3C33A165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</w:t>
      </w:r>
    </w:p>
    <w:p w14:paraId="63B64B4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联系人：张凌然        联系电话：13484706222        </w:t>
      </w:r>
    </w:p>
    <w:p w14:paraId="174CC16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联系地址：莫旗尼尔基镇诺敏南路176号                          </w:t>
      </w:r>
    </w:p>
    <w:p w14:paraId="038C85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仿宋" w:hAnsi="仿宋" w:eastAsia="仿宋" w:cs="仿宋"/>
          <w:kern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kern w:val="0"/>
          <w:sz w:val="32"/>
          <w:szCs w:val="32"/>
          <w:shd w:val="clear" w:fill="FFFFFF"/>
          <w:lang w:val="en-US" w:eastAsia="zh-CN" w:bidi="ar"/>
        </w:rPr>
        <w:t xml:space="preserve"> </w:t>
      </w:r>
    </w:p>
    <w:p w14:paraId="6E20B35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right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</w:t>
      </w:r>
    </w:p>
    <w:p w14:paraId="6D5782E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right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</w:t>
      </w:r>
    </w:p>
    <w:p w14:paraId="2AB77BF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right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>莫力达瓦达斡尔族自治旗农牧和科技局</w:t>
      </w:r>
    </w:p>
    <w:p w14:paraId="5B02609E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仿宋" w:hAnsi="仿宋" w:eastAsia="仿宋" w:cs="仿宋"/>
          <w:kern w:val="2"/>
          <w:sz w:val="32"/>
          <w:szCs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"/>
        </w:rPr>
        <w:t xml:space="preserve">                     2026年1月15日</w:t>
      </w:r>
    </w:p>
    <w:p w14:paraId="5E4587CB">
      <w:pPr>
        <w:pStyle w:val="2"/>
        <w:widowControl/>
        <w:jc w:val="both"/>
        <w:rPr>
          <w:rFonts w:hint="eastAsia" w:ascii="仿宋" w:hAnsi="仿宋" w:eastAsia="仿宋" w:cs="仿宋"/>
          <w:b/>
          <w:bCs w:val="0"/>
          <w:kern w:val="0"/>
          <w:sz w:val="36"/>
          <w:szCs w:val="36"/>
        </w:rPr>
      </w:pPr>
    </w:p>
    <w:p w14:paraId="67AD13EA"/>
    <w:p w14:paraId="62DF96AA"/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D18D0"/>
    <w:rsid w:val="189A779D"/>
    <w:rsid w:val="374D18D0"/>
    <w:rsid w:val="5F0563D5"/>
    <w:rsid w:val="66BFF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idowControl/>
      <w:suppressLineNumbers w:val="0"/>
      <w:shd w:val="clear" w:fill="FFFFFF"/>
      <w:spacing w:before="0" w:beforeAutospacing="0" w:after="0" w:afterAutospacing="0"/>
      <w:ind w:left="0" w:right="0"/>
      <w:jc w:val="center"/>
      <w:outlineLvl w:val="0"/>
    </w:pPr>
    <w:rPr>
      <w:rFonts w:hint="eastAsia" w:ascii="宋体" w:hAnsi="宋体" w:eastAsia="华文中宋" w:cs="宋体"/>
      <w:b/>
      <w:bCs/>
      <w:kern w:val="0"/>
      <w:sz w:val="44"/>
      <w:szCs w:val="44"/>
      <w:lang w:val="en-US" w:eastAsia="zh-CN" w:bidi="ar"/>
    </w:rPr>
  </w:style>
  <w:style w:type="paragraph" w:styleId="3">
    <w:name w:val="heading 2"/>
    <w:basedOn w:val="2"/>
    <w:next w:val="1"/>
    <w:semiHidden/>
    <w:unhideWhenUsed/>
    <w:qFormat/>
    <w:uiPriority w:val="0"/>
    <w:pPr>
      <w:keepNext w:val="0"/>
      <w:keepLines w:val="0"/>
      <w:widowControl/>
      <w:suppressLineNumbers w:val="0"/>
      <w:shd w:val="clear" w:fill="FFFFFF"/>
      <w:spacing w:before="0" w:beforeAutospacing="0" w:after="0" w:afterAutospacing="0"/>
      <w:ind w:left="0" w:right="0"/>
      <w:jc w:val="center"/>
      <w:outlineLvl w:val="1"/>
    </w:pPr>
    <w:rPr>
      <w:rFonts w:hint="eastAsia" w:ascii="宋体" w:hAnsi="宋体" w:eastAsia="华文中宋" w:cs="宋体"/>
      <w:kern w:val="0"/>
      <w:sz w:val="44"/>
      <w:szCs w:val="44"/>
      <w:shd w:val="clear" w:fill="auto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255</Words>
  <Characters>281</Characters>
  <Lines>0</Lines>
  <Paragraphs>0</Paragraphs>
  <TotalTime>137</TotalTime>
  <ScaleCrop>false</ScaleCrop>
  <LinksUpToDate>false</LinksUpToDate>
  <CharactersWithSpaces>365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2025-11-26T14:17:00Z</dcterms:created>
  <dc:creator>坚持就会成功</dc:creator>
  <cp:lastModifiedBy>A new beginning</cp:lastModifiedBy>
  <cp:lastPrinted>2026-01-15T10:25:00Z</cp:lastPrinted>
  <dcterms:modified xsi:type="dcterms:W3CDTF">2026-01-15T11:26:58Z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432A099614D74DA6967EF435765901A0_11</vt:lpwstr>
  </property>
  <property fmtid="{D5CDD505-2E9C-101B-9397-08002B2CF9AE}" pid="4" name="KSOTemplateDocerSaveRecord">
    <vt:lpwstr>eyJoZGlkIjoiMmNkMWI0MTgyZjg0OWMyMGJlZWMxNjEzMGU4M2RjZDIiLCJ1c2VySWQiOiIzOTY3NzgxNzUifQ==</vt:lpwstr>
  </property>
</Properties>
</file>