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978751">
      <w:pPr>
        <w:jc w:val="center"/>
        <w:rPr>
          <w:rFonts w:hint="eastAsia"/>
          <w:sz w:val="34"/>
          <w:szCs w:val="34"/>
          <w:lang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eastAsia="zh-CN"/>
        </w:rPr>
        <w:t>旗政府副旗长吴明学一行到额尔和乡开展节前安全生产检查工作</w:t>
      </w:r>
    </w:p>
    <w:p w14:paraId="387BF05A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春节临近，为切实做好节前安全工作，有效防范各类安全事故发生，保障全</w:t>
      </w:r>
      <w:r>
        <w:rPr>
          <w:rFonts w:hint="eastAsia"/>
          <w:sz w:val="32"/>
          <w:szCs w:val="32"/>
          <w:lang w:eastAsia="zh-CN"/>
        </w:rPr>
        <w:t>乡</w:t>
      </w:r>
      <w:r>
        <w:rPr>
          <w:rFonts w:hint="eastAsia"/>
          <w:sz w:val="32"/>
          <w:szCs w:val="32"/>
        </w:rPr>
        <w:t>人民群众生命财产安全，</w:t>
      </w:r>
      <w:r>
        <w:rPr>
          <w:rFonts w:hint="eastAsia"/>
          <w:sz w:val="32"/>
          <w:szCs w:val="32"/>
          <w:lang w:eastAsia="zh-CN"/>
        </w:rPr>
        <w:t>1月22日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lang w:eastAsia="zh-CN"/>
        </w:rPr>
        <w:t>旗政府副旗长吴明学一行到额尔和乡</w:t>
      </w:r>
      <w:r>
        <w:rPr>
          <w:rFonts w:hint="eastAsia"/>
          <w:sz w:val="32"/>
          <w:szCs w:val="32"/>
        </w:rPr>
        <w:t>紧盯重点，开展节前安全大排查，全力保障辖区人民群众度过一个平稳祥和的春节。</w:t>
      </w:r>
      <w:r>
        <w:rPr>
          <w:rFonts w:hint="eastAsia"/>
          <w:sz w:val="32"/>
          <w:szCs w:val="32"/>
          <w:lang w:eastAsia="zh-CN"/>
        </w:rPr>
        <w:t>额尔和乡政府主要负责同志陪同。</w:t>
      </w:r>
      <w:r>
        <w:rPr>
          <w:rFonts w:hint="eastAsia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2074545</wp:posOffset>
            </wp:positionV>
            <wp:extent cx="5029200" cy="2385695"/>
            <wp:effectExtent l="0" t="0" r="0" b="3175"/>
            <wp:wrapTopAndBottom/>
            <wp:docPr id="1" name="图片 1" descr="2025-01-22 16:28:51.859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5-01-22 16:28:51.8590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C8F72">
      <w:pPr>
        <w:ind w:firstLine="64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2576195</wp:posOffset>
            </wp:positionV>
            <wp:extent cx="4993005" cy="2385695"/>
            <wp:effectExtent l="0" t="0" r="1905" b="3175"/>
            <wp:wrapTopAndBottom/>
            <wp:docPr id="2" name="图片 2" descr="2025-01-22 16:29:04.39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5-01-22 16:29:04.3930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3005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90D360">
      <w:pPr>
        <w:ind w:firstLine="64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吴旗长一行到额尔和加油站和卫生院进行安全生产检查，叮嘱卫生院在春节期间做好值班值守工作，确保出现突发事件的应急处置工作。并在安全生产检查后开展林长制的巡林巡护工作。</w:t>
      </w:r>
    </w:p>
    <w:p w14:paraId="1B0904F4">
      <w:pPr>
        <w:ind w:left="0" w:leftChars="0" w:firstLine="0" w:firstLineChars="0"/>
        <w:rPr>
          <w:rFonts w:hint="eastAsia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/>
          <w:sz w:val="32"/>
          <w:szCs w:val="32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5059045</wp:posOffset>
            </wp:positionV>
            <wp:extent cx="5134610" cy="2631440"/>
            <wp:effectExtent l="0" t="0" r="1270" b="1270"/>
            <wp:wrapTopAndBottom/>
            <wp:docPr id="5" name="图片 5" descr="2025-01-22 16:31:32.95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5-01-22 16:31:32.9550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46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2576195</wp:posOffset>
            </wp:positionV>
            <wp:extent cx="5063490" cy="2385695"/>
            <wp:effectExtent l="0" t="0" r="0" b="3175"/>
            <wp:wrapTopAndBottom/>
            <wp:docPr id="4" name="图片 4" descr="2025-01-22 16:30:51.23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5-01-22 16:30:51.234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349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93345</wp:posOffset>
            </wp:positionV>
            <wp:extent cx="5081905" cy="2385695"/>
            <wp:effectExtent l="0" t="0" r="635" b="3175"/>
            <wp:wrapTopAndBottom/>
            <wp:docPr id="3" name="图片 3" descr="2025-01-22 16:30:51.13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5-01-22 16:30:51.1340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1905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E6D0B8">
      <w:pPr>
        <w:ind w:firstLine="640" w:firstLineChars="200"/>
        <w:rPr>
          <w:rFonts w:hint="eastAsia"/>
          <w:lang w:eastAsia="zh-CN"/>
        </w:rPr>
      </w:pPr>
      <w:r>
        <w:rPr>
          <w:rFonts w:hint="eastAsia"/>
          <w:sz w:val="32"/>
          <w:szCs w:val="32"/>
        </w:rPr>
        <w:t>此次春节前安全生产大检查，有效排查并整改了一批安全隐患，进一步增强了</w:t>
      </w:r>
      <w:r>
        <w:rPr>
          <w:rFonts w:hint="eastAsia"/>
          <w:sz w:val="32"/>
          <w:szCs w:val="32"/>
          <w:lang w:eastAsia="zh-CN"/>
        </w:rPr>
        <w:t>额尔和乡</w:t>
      </w:r>
      <w:r>
        <w:rPr>
          <w:rFonts w:hint="eastAsia"/>
          <w:sz w:val="32"/>
          <w:szCs w:val="32"/>
        </w:rPr>
        <w:t>辖区居民的安全意识。下一步，</w:t>
      </w:r>
      <w:r>
        <w:rPr>
          <w:rFonts w:hint="eastAsia"/>
          <w:sz w:val="32"/>
          <w:szCs w:val="32"/>
          <w:lang w:eastAsia="zh-CN"/>
        </w:rPr>
        <w:t>额尔和乡</w:t>
      </w:r>
      <w:r>
        <w:rPr>
          <w:rFonts w:hint="eastAsia"/>
          <w:sz w:val="32"/>
          <w:szCs w:val="32"/>
        </w:rPr>
        <w:t>将持续保持安全生产监管高压态势，加大巡查力度，确保全乡人民度过一个平安、祥和的春节。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2025-01-22T16:12:09Z</dcterms:created>
  <dc:creator>iPhone</dc:creator>
  <cp:lastModifiedBy>iPhone</cp:lastModifiedBy>
  <dcterms:modified xsi:type="dcterms:W3CDTF">2025-01-22T16:31:51Z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2052-12.20.1</vt:lpwstr>
  </property>
  <property fmtid="{D5CDD505-2E9C-101B-9397-08002B2CF9AE}" pid="3" name="ICV">
    <vt:lpwstr>DAE5B807588CD4FA59A8906727805E72_31</vt:lpwstr>
  </property>
</Properties>
</file>